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65" w:rsidRPr="009D4265" w:rsidRDefault="009D4265" w:rsidP="009D42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D4265" w:rsidRPr="009D4265" w:rsidRDefault="009D4265" w:rsidP="009D42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 xml:space="preserve">ИРКУТСКОГО РАЙОННОГО МУНИЦИПАЛЬНОГО ОБРАЗОВАНИЯ </w:t>
      </w:r>
    </w:p>
    <w:p w:rsidR="009D4265" w:rsidRPr="009D4265" w:rsidRDefault="009D4265" w:rsidP="009D42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>«КУДИНСКАЯ СРЕДНЯЯ ОБЩЕОБРАЗОВАТЕЛЬНАЯ ШКОЛА»</w:t>
      </w:r>
    </w:p>
    <w:p w:rsidR="009D4265" w:rsidRDefault="009D4265" w:rsidP="009D4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265" w:rsidRDefault="009D4265" w:rsidP="009D4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>Школьный фестиваль творческих работ «Музы не молчат»</w:t>
      </w:r>
    </w:p>
    <w:p w:rsidR="009D4265" w:rsidRDefault="009D4265" w:rsidP="009D42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D4265" w:rsidRPr="009D4265" w:rsidRDefault="009D4265" w:rsidP="009D42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Поляк Е. Г.</w:t>
      </w:r>
    </w:p>
    <w:p w:rsidR="009D4265" w:rsidRPr="009D4265" w:rsidRDefault="009D4265" w:rsidP="009D4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>Дошёл до Берлина!</w:t>
      </w:r>
    </w:p>
    <w:p w:rsidR="005C3118" w:rsidRDefault="009D4265" w:rsidP="005C31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прапрадед,  дедушка моей бабушки, м</w:t>
      </w:r>
      <w:r w:rsidRPr="009D4265">
        <w:rPr>
          <w:rFonts w:ascii="Times New Roman" w:hAnsi="Times New Roman" w:cs="Times New Roman"/>
          <w:sz w:val="28"/>
          <w:szCs w:val="28"/>
        </w:rPr>
        <w:t xml:space="preserve">амин прадед, Михаил Павлович родился 12 </w:t>
      </w:r>
      <w:r>
        <w:rPr>
          <w:rFonts w:ascii="Times New Roman" w:hAnsi="Times New Roman" w:cs="Times New Roman"/>
          <w:sz w:val="28"/>
          <w:szCs w:val="28"/>
        </w:rPr>
        <w:t>сентября 1900 года. В 1919 году он вступает в ряды К</w:t>
      </w:r>
      <w:r w:rsidR="005C3118">
        <w:rPr>
          <w:rFonts w:ascii="Times New Roman" w:hAnsi="Times New Roman" w:cs="Times New Roman"/>
          <w:sz w:val="28"/>
          <w:szCs w:val="28"/>
        </w:rPr>
        <w:t>расной армии</w:t>
      </w:r>
      <w:r w:rsidRPr="009D4265">
        <w:rPr>
          <w:rFonts w:ascii="Times New Roman" w:hAnsi="Times New Roman" w:cs="Times New Roman"/>
          <w:sz w:val="28"/>
          <w:szCs w:val="28"/>
        </w:rPr>
        <w:t>. Становится пулеметчиком 264-го Верхнеуральского полка 30-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4265">
        <w:rPr>
          <w:rFonts w:ascii="Times New Roman" w:hAnsi="Times New Roman" w:cs="Times New Roman"/>
          <w:sz w:val="28"/>
          <w:szCs w:val="28"/>
        </w:rPr>
        <w:t>й стрелковой ди</w:t>
      </w:r>
      <w:r w:rsidR="005C3118">
        <w:rPr>
          <w:rFonts w:ascii="Times New Roman" w:hAnsi="Times New Roman" w:cs="Times New Roman"/>
          <w:sz w:val="28"/>
          <w:szCs w:val="28"/>
        </w:rPr>
        <w:t>визии 5-ой армии</w:t>
      </w:r>
      <w:r w:rsidRPr="009D4265">
        <w:rPr>
          <w:rFonts w:ascii="Times New Roman" w:hAnsi="Times New Roman" w:cs="Times New Roman"/>
          <w:sz w:val="28"/>
          <w:szCs w:val="28"/>
        </w:rPr>
        <w:t>. Умело и храбро сражался с армией адмирала Колчака. Освобождает в 20-ом году Губернский город Иркутск.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65">
        <w:rPr>
          <w:rFonts w:ascii="Times New Roman" w:hAnsi="Times New Roman" w:cs="Times New Roman"/>
          <w:sz w:val="28"/>
          <w:szCs w:val="28"/>
        </w:rPr>
        <w:t>А осень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4265">
        <w:rPr>
          <w:rFonts w:ascii="Times New Roman" w:hAnsi="Times New Roman" w:cs="Times New Roman"/>
          <w:sz w:val="28"/>
          <w:szCs w:val="28"/>
        </w:rPr>
        <w:t xml:space="preserve"> того же 1920 участвовал в завершающих боях за освобождение полуострова Крым от войск Г</w:t>
      </w:r>
      <w:r>
        <w:rPr>
          <w:rFonts w:ascii="Times New Roman" w:hAnsi="Times New Roman" w:cs="Times New Roman"/>
          <w:sz w:val="28"/>
          <w:szCs w:val="28"/>
        </w:rPr>
        <w:t>енерала Врангеля. Громил банды М</w:t>
      </w:r>
      <w:r w:rsidRPr="009D4265">
        <w:rPr>
          <w:rFonts w:ascii="Times New Roman" w:hAnsi="Times New Roman" w:cs="Times New Roman"/>
          <w:sz w:val="28"/>
          <w:szCs w:val="28"/>
        </w:rPr>
        <w:t xml:space="preserve">ахно на Украине. </w:t>
      </w:r>
    </w:p>
    <w:p w:rsidR="005C3118" w:rsidRDefault="005C3118" w:rsidP="005C31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4265" w:rsidRPr="009D4265">
        <w:rPr>
          <w:rFonts w:ascii="Times New Roman" w:hAnsi="Times New Roman" w:cs="Times New Roman"/>
          <w:sz w:val="28"/>
          <w:szCs w:val="28"/>
        </w:rPr>
        <w:t>1941 году 40-летний Михаил Павлович вновь встает на защиту Родины. Он прошел всю долгую Великую Отечестве</w:t>
      </w:r>
      <w:r w:rsidR="00C915FF">
        <w:rPr>
          <w:rFonts w:ascii="Times New Roman" w:hAnsi="Times New Roman" w:cs="Times New Roman"/>
          <w:sz w:val="28"/>
          <w:szCs w:val="28"/>
        </w:rPr>
        <w:t>нную. Бои под Ельней, под Оршей, ранение</w:t>
      </w:r>
      <w:r w:rsidR="009D4265" w:rsidRPr="009D4265">
        <w:rPr>
          <w:rFonts w:ascii="Times New Roman" w:hAnsi="Times New Roman" w:cs="Times New Roman"/>
          <w:sz w:val="28"/>
          <w:szCs w:val="28"/>
        </w:rPr>
        <w:t>. Освобождение Витебска, Минска.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265" w:rsidRPr="009D4265">
        <w:rPr>
          <w:rFonts w:ascii="Times New Roman" w:hAnsi="Times New Roman" w:cs="Times New Roman"/>
          <w:sz w:val="28"/>
          <w:szCs w:val="28"/>
        </w:rPr>
        <w:t xml:space="preserve">Были </w:t>
      </w:r>
      <w:r w:rsidR="00C915FF">
        <w:rPr>
          <w:rFonts w:ascii="Times New Roman" w:hAnsi="Times New Roman" w:cs="Times New Roman"/>
          <w:sz w:val="28"/>
          <w:szCs w:val="28"/>
        </w:rPr>
        <w:t>бои за Латвию. Дошел до Берлина</w:t>
      </w:r>
      <w:r w:rsidR="009D4265" w:rsidRPr="009D42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4265" w:rsidRPr="009D4265">
        <w:rPr>
          <w:rFonts w:ascii="Times New Roman" w:hAnsi="Times New Roman" w:cs="Times New Roman"/>
          <w:sz w:val="28"/>
          <w:szCs w:val="28"/>
        </w:rPr>
        <w:t>воевал на востоке с Японией у него было</w:t>
      </w:r>
      <w:proofErr w:type="gramEnd"/>
      <w:r w:rsidR="009D4265" w:rsidRPr="009D4265">
        <w:rPr>
          <w:rFonts w:ascii="Times New Roman" w:hAnsi="Times New Roman" w:cs="Times New Roman"/>
          <w:sz w:val="28"/>
          <w:szCs w:val="28"/>
        </w:rPr>
        <w:t xml:space="preserve"> много наград.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18" w:rsidRDefault="009D4265" w:rsidP="005C31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 xml:space="preserve">Его </w:t>
      </w:r>
      <w:r w:rsidR="005C3118">
        <w:rPr>
          <w:rFonts w:ascii="Times New Roman" w:hAnsi="Times New Roman" w:cs="Times New Roman"/>
          <w:sz w:val="28"/>
          <w:szCs w:val="28"/>
        </w:rPr>
        <w:t>уже давно нет</w:t>
      </w:r>
      <w:r w:rsidRPr="009D4265">
        <w:rPr>
          <w:rFonts w:ascii="Times New Roman" w:hAnsi="Times New Roman" w:cs="Times New Roman"/>
          <w:sz w:val="28"/>
          <w:szCs w:val="28"/>
        </w:rPr>
        <w:t xml:space="preserve">, </w:t>
      </w:r>
      <w:r w:rsidR="00C915FF">
        <w:rPr>
          <w:rFonts w:ascii="Times New Roman" w:hAnsi="Times New Roman" w:cs="Times New Roman"/>
          <w:sz w:val="28"/>
          <w:szCs w:val="28"/>
        </w:rPr>
        <w:t>но семейные воспоминания сохранили</w:t>
      </w:r>
      <w:r w:rsidR="00C915FF" w:rsidRPr="00C915FF">
        <w:rPr>
          <w:rFonts w:ascii="Times New Roman" w:hAnsi="Times New Roman" w:cs="Times New Roman"/>
          <w:sz w:val="28"/>
          <w:szCs w:val="28"/>
        </w:rPr>
        <w:t xml:space="preserve"> </w:t>
      </w:r>
      <w:r w:rsidR="00C915FF">
        <w:rPr>
          <w:rFonts w:ascii="Times New Roman" w:hAnsi="Times New Roman" w:cs="Times New Roman"/>
          <w:sz w:val="28"/>
          <w:szCs w:val="28"/>
        </w:rPr>
        <w:t>его</w:t>
      </w:r>
      <w:r w:rsidR="005C3118">
        <w:rPr>
          <w:rFonts w:ascii="Times New Roman" w:hAnsi="Times New Roman" w:cs="Times New Roman"/>
          <w:sz w:val="28"/>
          <w:szCs w:val="28"/>
        </w:rPr>
        <w:t xml:space="preserve"> </w:t>
      </w:r>
      <w:r w:rsidR="00C915FF">
        <w:rPr>
          <w:rFonts w:ascii="Times New Roman" w:hAnsi="Times New Roman" w:cs="Times New Roman"/>
          <w:sz w:val="28"/>
          <w:szCs w:val="28"/>
        </w:rPr>
        <w:t>пиджак весь в наградах</w:t>
      </w:r>
      <w:r w:rsidRPr="009D4265">
        <w:rPr>
          <w:rFonts w:ascii="Times New Roman" w:hAnsi="Times New Roman" w:cs="Times New Roman"/>
          <w:sz w:val="28"/>
          <w:szCs w:val="28"/>
        </w:rPr>
        <w:t xml:space="preserve">. После войны прапрадед работал в колхозе бухгалтером. С женой </w:t>
      </w:r>
      <w:proofErr w:type="spellStart"/>
      <w:r w:rsidRPr="009D4265">
        <w:rPr>
          <w:rFonts w:ascii="Times New Roman" w:hAnsi="Times New Roman" w:cs="Times New Roman"/>
          <w:sz w:val="28"/>
          <w:szCs w:val="28"/>
        </w:rPr>
        <w:t>Ульяной</w:t>
      </w:r>
      <w:proofErr w:type="spellEnd"/>
      <w:r w:rsidRPr="009D4265">
        <w:rPr>
          <w:rFonts w:ascii="Times New Roman" w:hAnsi="Times New Roman" w:cs="Times New Roman"/>
          <w:sz w:val="28"/>
          <w:szCs w:val="28"/>
        </w:rPr>
        <w:t xml:space="preserve"> С</w:t>
      </w:r>
      <w:r w:rsidR="005C3118">
        <w:rPr>
          <w:rFonts w:ascii="Times New Roman" w:hAnsi="Times New Roman" w:cs="Times New Roman"/>
          <w:sz w:val="28"/>
          <w:szCs w:val="28"/>
        </w:rPr>
        <w:t>ергеевной они вырастили 9 детей</w:t>
      </w:r>
      <w:r w:rsidRPr="009D4265">
        <w:rPr>
          <w:rFonts w:ascii="Times New Roman" w:hAnsi="Times New Roman" w:cs="Times New Roman"/>
          <w:sz w:val="28"/>
          <w:szCs w:val="28"/>
        </w:rPr>
        <w:t>. Дети выросли трудолюбивыми, добрыми</w:t>
      </w:r>
      <w:r w:rsidR="005C3118">
        <w:rPr>
          <w:rFonts w:ascii="Times New Roman" w:hAnsi="Times New Roman" w:cs="Times New Roman"/>
          <w:sz w:val="28"/>
          <w:szCs w:val="28"/>
        </w:rPr>
        <w:t>,</w:t>
      </w:r>
      <w:r w:rsidRPr="009D4265">
        <w:rPr>
          <w:rFonts w:ascii="Times New Roman" w:hAnsi="Times New Roman" w:cs="Times New Roman"/>
          <w:sz w:val="28"/>
          <w:szCs w:val="28"/>
        </w:rPr>
        <w:t xml:space="preserve"> и каждый нашел свое место в жизни. Все д</w:t>
      </w:r>
      <w:r w:rsidR="005C3118">
        <w:rPr>
          <w:rFonts w:ascii="Times New Roman" w:hAnsi="Times New Roman" w:cs="Times New Roman"/>
          <w:sz w:val="28"/>
          <w:szCs w:val="28"/>
        </w:rPr>
        <w:t>ети получили хорошее образование</w:t>
      </w:r>
      <w:r w:rsidRPr="009D4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18" w:rsidRDefault="009D4265" w:rsidP="005C311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D4265">
        <w:rPr>
          <w:rFonts w:ascii="Times New Roman" w:hAnsi="Times New Roman" w:cs="Times New Roman"/>
          <w:sz w:val="28"/>
          <w:szCs w:val="28"/>
        </w:rPr>
        <w:t>Я горжус</w:t>
      </w:r>
      <w:r w:rsidR="005C3118">
        <w:rPr>
          <w:rFonts w:ascii="Times New Roman" w:hAnsi="Times New Roman" w:cs="Times New Roman"/>
          <w:sz w:val="28"/>
          <w:szCs w:val="28"/>
        </w:rPr>
        <w:t>ь своим прадедом, его подвигами</w:t>
      </w:r>
      <w:r w:rsidRPr="009D4265">
        <w:rPr>
          <w:rFonts w:ascii="Times New Roman" w:hAnsi="Times New Roman" w:cs="Times New Roman"/>
          <w:sz w:val="28"/>
          <w:szCs w:val="28"/>
        </w:rPr>
        <w:t>. И невольно приходят на па</w:t>
      </w:r>
      <w:r w:rsidR="005C3118">
        <w:rPr>
          <w:rFonts w:ascii="Times New Roman" w:hAnsi="Times New Roman" w:cs="Times New Roman"/>
          <w:sz w:val="28"/>
          <w:szCs w:val="28"/>
        </w:rPr>
        <w:t xml:space="preserve">мять слова Андрея Дементьева: 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Видимо, порой образованью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Тронуть душу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Не хватает сил.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Дед мой без диплома и без званья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Просто добрым человеком был.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Значит, доброта была вначале?..</w:t>
      </w:r>
      <w:bookmarkStart w:id="0" w:name="_GoBack"/>
      <w:bookmarkEnd w:id="0"/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Пусть она приходит в каждый дом,</w:t>
      </w:r>
    </w:p>
    <w:p w:rsidR="005C3118" w:rsidRPr="005C3118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3118">
        <w:rPr>
          <w:rFonts w:ascii="Times New Roman" w:hAnsi="Times New Roman" w:cs="Times New Roman"/>
          <w:sz w:val="28"/>
          <w:szCs w:val="28"/>
        </w:rPr>
        <w:t>Что бы мы потом ни изучали,</w:t>
      </w:r>
    </w:p>
    <w:p w:rsidR="00B530A4" w:rsidRDefault="005C3118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5C3118">
        <w:rPr>
          <w:rFonts w:ascii="Times New Roman" w:hAnsi="Times New Roman" w:cs="Times New Roman"/>
          <w:sz w:val="28"/>
          <w:szCs w:val="28"/>
        </w:rPr>
        <w:t>Кем бы в жизни ни были потом.</w:t>
      </w:r>
    </w:p>
    <w:p w:rsidR="00C915FF" w:rsidRDefault="00C915FF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915FF" w:rsidRDefault="00C915FF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915FF" w:rsidRDefault="00C915FF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915FF" w:rsidRDefault="00C915FF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C915FF" w:rsidRPr="00C915FF" w:rsidRDefault="00C915FF" w:rsidP="005C311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1724"/>
            <wp:effectExtent l="0" t="0" r="3175" b="0"/>
            <wp:docPr id="1" name="Рисунок 1" descr="C:\Users\Admin\Downloads\08.04. СПРОШУ СТРОГО! (28 апр. 2020 г. 13_18_5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8.04. СПРОШУ СТРОГО! (28 апр. 2020 г. 13_18_5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5FF" w:rsidRPr="00C9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39"/>
    <w:rsid w:val="005C3118"/>
    <w:rsid w:val="009D4265"/>
    <w:rsid w:val="00B530A4"/>
    <w:rsid w:val="00B91239"/>
    <w:rsid w:val="00C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2020-05-06T03:32:00Z</dcterms:created>
  <dcterms:modified xsi:type="dcterms:W3CDTF">2020-05-06T04:11:00Z</dcterms:modified>
</cp:coreProperties>
</file>